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ОТЧЕТ</w:t>
      </w:r>
      <w:r w:rsidRPr="00D75BD0">
        <w:rPr>
          <w:b/>
          <w:sz w:val="28"/>
          <w:szCs w:val="28"/>
        </w:rPr>
        <w:t xml:space="preserve"> ЗА ДЕЙНОСТТА</w:t>
      </w: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НА ЧН ПРИ НЧ“ИЛИЯ ДОБРЕВ 1899“ С.МАНАСТИР ЗА 2021 ГОДИНА</w:t>
      </w: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Уважаеми членове на НЧ “Илия Добрев 1899“ с. Манастир!</w:t>
      </w:r>
    </w:p>
    <w:p w:rsidR="00FA0A92" w:rsidRPr="00D75BD0" w:rsidRDefault="00FA0A92" w:rsidP="00FA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Провеждаме нашето Общо събрание в една нетип</w:t>
      </w:r>
      <w:r w:rsidR="00D75BD0" w:rsidRPr="00D75BD0">
        <w:rPr>
          <w:rFonts w:ascii="Times New Roman" w:hAnsi="Times New Roman" w:cs="Times New Roman"/>
          <w:b/>
          <w:sz w:val="28"/>
          <w:szCs w:val="28"/>
        </w:rPr>
        <w:t>ична, крайно тежка и необичайна</w:t>
      </w:r>
      <w:r w:rsidR="004939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3991">
        <w:rPr>
          <w:rFonts w:ascii="Times New Roman" w:hAnsi="Times New Roman" w:cs="Times New Roman"/>
          <w:b/>
          <w:sz w:val="28"/>
          <w:szCs w:val="28"/>
        </w:rPr>
        <w:t>обстановка за поредна година.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След като две години сме в КОВИД пандемия, която отне и промени живота на много наши близки, приятели, съселяни-</w:t>
      </w:r>
      <w:r w:rsidR="00493991">
        <w:rPr>
          <w:rFonts w:ascii="Times New Roman" w:hAnsi="Times New Roman" w:cs="Times New Roman"/>
          <w:b/>
          <w:sz w:val="28"/>
          <w:szCs w:val="28"/>
        </w:rPr>
        <w:t xml:space="preserve"> се надявахме на светлинка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 в тунела!</w:t>
      </w:r>
    </w:p>
    <w:p w:rsidR="00FA0A92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 xml:space="preserve">И тъкмо посвикнахме как и с какви нови  средства и подход да работим, ни връхлетя още по-голяма злина –ВОЙНАТА В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УКРАЙНА!Тази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,която сме гледали само по филми и чели в книгите…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страшна,унищожителна!</w:t>
      </w:r>
      <w:r w:rsidR="00697EC8">
        <w:rPr>
          <w:rFonts w:ascii="Times New Roman" w:hAnsi="Times New Roman" w:cs="Times New Roman"/>
          <w:b/>
          <w:sz w:val="28"/>
          <w:szCs w:val="28"/>
        </w:rPr>
        <w:t>Хиляди</w:t>
      </w:r>
      <w:proofErr w:type="spellEnd"/>
      <w:r w:rsidR="00697EC8">
        <w:rPr>
          <w:rFonts w:ascii="Times New Roman" w:hAnsi="Times New Roman" w:cs="Times New Roman"/>
          <w:b/>
          <w:sz w:val="28"/>
          <w:szCs w:val="28"/>
        </w:rPr>
        <w:t xml:space="preserve"> променени за секунди съдби на два братски </w:t>
      </w:r>
      <w:proofErr w:type="spellStart"/>
      <w:r w:rsidR="00697EC8">
        <w:rPr>
          <w:rFonts w:ascii="Times New Roman" w:hAnsi="Times New Roman" w:cs="Times New Roman"/>
          <w:b/>
          <w:sz w:val="28"/>
          <w:szCs w:val="28"/>
        </w:rPr>
        <w:t>народа.Последствията</w:t>
      </w:r>
      <w:proofErr w:type="spellEnd"/>
      <w:r w:rsidR="00697EC8">
        <w:rPr>
          <w:rFonts w:ascii="Times New Roman" w:hAnsi="Times New Roman" w:cs="Times New Roman"/>
          <w:b/>
          <w:sz w:val="28"/>
          <w:szCs w:val="28"/>
        </w:rPr>
        <w:t xml:space="preserve"> са катастрофални .</w:t>
      </w:r>
    </w:p>
    <w:p w:rsidR="00493991" w:rsidRDefault="00493991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Обстановка на световна и национална криза!..</w:t>
      </w:r>
    </w:p>
    <w:p w:rsidR="00D63CA9" w:rsidRDefault="00B47403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Тук искам да отворя една скоба и благодаря на Иван Петров –от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с.Бозвелийско,наш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дългогодишен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член,за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включването му в инициативата „Помощ за Украйна!“ ,която предложи на ръководството  и ние го подкрепихме</w:t>
      </w:r>
      <w:r w:rsidR="00D63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EC8" w:rsidRPr="00D75BD0" w:rsidRDefault="00697EC8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 да се върнем към днешната 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задача,като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ръководство на читалището да отчетем какво сме свършили и какво не.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 xml:space="preserve">Въпреки необичайните условия през изминалата 2021 година ,усилията на настоятелството бяха насочени към приспособяване към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условията,съобразявайки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се с изискванията и наредбите на Министерството по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здравеопазване,заповедите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на Община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Провадия,за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изпълнение на конкретните задачи.</w:t>
      </w:r>
    </w:p>
    <w:p w:rsidR="00697EC8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lastRenderedPageBreak/>
        <w:t>Библиотеката</w:t>
      </w:r>
      <w:r w:rsidR="00697EC8">
        <w:rPr>
          <w:rFonts w:ascii="Times New Roman" w:hAnsi="Times New Roman" w:cs="Times New Roman"/>
          <w:b/>
          <w:sz w:val="28"/>
          <w:szCs w:val="28"/>
        </w:rPr>
        <w:t xml:space="preserve"> както знаете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 е една от основните дейности към читалището.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Тя е дом освен на книгите  и компютрите и място за литературни четения,</w:t>
      </w:r>
      <w:r w:rsidR="00697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информация,</w:t>
      </w:r>
      <w:r w:rsidR="00697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социални контакти.</w:t>
      </w:r>
    </w:p>
    <w:p w:rsidR="00FA0A92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.</w:t>
      </w:r>
    </w:p>
    <w:p w:rsidR="0047480D" w:rsidRDefault="0047480D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Библиотеката през 2018 г беше регистрирана като обществена библиотека и вписана в регистъра на обществените библиотеки под номер 810.С това се повиши ролята й ,но и се увеличиха изискванията за работа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нея.Има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определени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стандарти,които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трябва да 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спазват.Още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един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факт,че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библиотекарят не може да изпълнява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длъжността,ако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отговаря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стандарта.Раздаването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книги зад бюрото е отдавна забравено.</w:t>
      </w:r>
      <w:r w:rsidRPr="00474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80D" w:rsidRPr="00D75BD0" w:rsidRDefault="0047480D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 xml:space="preserve">Една от постоянните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задачи,която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стои пред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персионала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на библиотеката е неговата квалификация и непрекъснато учене и усъвършенстване</w:t>
      </w:r>
      <w:r>
        <w:rPr>
          <w:rFonts w:ascii="Times New Roman" w:hAnsi="Times New Roman" w:cs="Times New Roman"/>
          <w:b/>
          <w:sz w:val="28"/>
          <w:szCs w:val="28"/>
        </w:rPr>
        <w:t>. Важи с пълна сила платформата „Учене през целия живот“.</w:t>
      </w:r>
    </w:p>
    <w:p w:rsidR="00FA0A92" w:rsidRDefault="0047480D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тази връзка в</w:t>
      </w:r>
      <w:r w:rsidR="00FA0A92" w:rsidRPr="00D75BD0">
        <w:rPr>
          <w:rFonts w:ascii="Times New Roman" w:hAnsi="Times New Roman" w:cs="Times New Roman"/>
          <w:b/>
          <w:sz w:val="28"/>
          <w:szCs w:val="28"/>
        </w:rPr>
        <w:t xml:space="preserve">зехме участие в семинара на Регионална библиотека </w:t>
      </w:r>
      <w:proofErr w:type="spellStart"/>
      <w:r w:rsidR="00FA0A92" w:rsidRPr="00D75BD0">
        <w:rPr>
          <w:rFonts w:ascii="Times New Roman" w:hAnsi="Times New Roman" w:cs="Times New Roman"/>
          <w:b/>
          <w:sz w:val="28"/>
          <w:szCs w:val="28"/>
        </w:rPr>
        <w:t>гр.Варна</w:t>
      </w:r>
      <w:proofErr w:type="spellEnd"/>
      <w:r w:rsidR="00FA0A92" w:rsidRPr="00D75BD0">
        <w:rPr>
          <w:rFonts w:ascii="Times New Roman" w:hAnsi="Times New Roman" w:cs="Times New Roman"/>
          <w:b/>
          <w:sz w:val="28"/>
          <w:szCs w:val="28"/>
        </w:rPr>
        <w:t xml:space="preserve"> „Организация и дейност на малките обществени </w:t>
      </w:r>
      <w:proofErr w:type="spellStart"/>
      <w:r w:rsidR="00FA0A92" w:rsidRPr="00D75BD0">
        <w:rPr>
          <w:rFonts w:ascii="Times New Roman" w:hAnsi="Times New Roman" w:cs="Times New Roman"/>
          <w:b/>
          <w:sz w:val="28"/>
          <w:szCs w:val="28"/>
        </w:rPr>
        <w:t>библиотеки“.Дългогодишни</w:t>
      </w:r>
      <w:proofErr w:type="spellEnd"/>
      <w:r w:rsidR="00FA0A92" w:rsidRPr="00D75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0A92" w:rsidRPr="00D75BD0">
        <w:rPr>
          <w:rFonts w:ascii="Times New Roman" w:hAnsi="Times New Roman" w:cs="Times New Roman"/>
          <w:b/>
          <w:sz w:val="28"/>
          <w:szCs w:val="28"/>
        </w:rPr>
        <w:t>колеги,специалисти</w:t>
      </w:r>
      <w:proofErr w:type="spellEnd"/>
      <w:r w:rsidR="00FA0A92" w:rsidRPr="00D75BD0">
        <w:rPr>
          <w:rFonts w:ascii="Times New Roman" w:hAnsi="Times New Roman" w:cs="Times New Roman"/>
          <w:b/>
          <w:sz w:val="28"/>
          <w:szCs w:val="28"/>
        </w:rPr>
        <w:t xml:space="preserve"> споделиха опита  и знанията си в работата на библиотеката и ни показаха интересни иновативни </w:t>
      </w:r>
      <w:proofErr w:type="spellStart"/>
      <w:r w:rsidR="00FA0A92" w:rsidRPr="00D75BD0">
        <w:rPr>
          <w:rFonts w:ascii="Times New Roman" w:hAnsi="Times New Roman" w:cs="Times New Roman"/>
          <w:b/>
          <w:sz w:val="28"/>
          <w:szCs w:val="28"/>
        </w:rPr>
        <w:t>мероприятия,в</w:t>
      </w:r>
      <w:proofErr w:type="spellEnd"/>
      <w:r w:rsidR="00FA0A92" w:rsidRPr="00D75BD0">
        <w:rPr>
          <w:rFonts w:ascii="Times New Roman" w:hAnsi="Times New Roman" w:cs="Times New Roman"/>
          <w:b/>
          <w:sz w:val="28"/>
          <w:szCs w:val="28"/>
        </w:rPr>
        <w:t xml:space="preserve"> необичайни условия.</w:t>
      </w:r>
    </w:p>
    <w:p w:rsidR="0047480D" w:rsidRPr="00D75BD0" w:rsidRDefault="0047480D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 добра оценка за работата и опита на нашата библиотека  беше дадена от колеги 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др.библиотеки</w:t>
      </w:r>
      <w:r w:rsidR="006502A3">
        <w:rPr>
          <w:rFonts w:ascii="Times New Roman" w:hAnsi="Times New Roman" w:cs="Times New Roman"/>
          <w:b/>
          <w:sz w:val="28"/>
          <w:szCs w:val="28"/>
        </w:rPr>
        <w:t>,както</w:t>
      </w:r>
      <w:proofErr w:type="spellEnd"/>
      <w:r w:rsidR="006502A3">
        <w:rPr>
          <w:rFonts w:ascii="Times New Roman" w:hAnsi="Times New Roman" w:cs="Times New Roman"/>
          <w:b/>
          <w:sz w:val="28"/>
          <w:szCs w:val="28"/>
        </w:rPr>
        <w:t xml:space="preserve"> и от Регионална библиотека „Пенчо Славейков“ </w:t>
      </w:r>
      <w:proofErr w:type="spellStart"/>
      <w:r w:rsidR="006502A3">
        <w:rPr>
          <w:rFonts w:ascii="Times New Roman" w:hAnsi="Times New Roman" w:cs="Times New Roman"/>
          <w:b/>
          <w:sz w:val="28"/>
          <w:szCs w:val="28"/>
        </w:rPr>
        <w:t>гр.Варна</w:t>
      </w:r>
      <w:proofErr w:type="spellEnd"/>
      <w:r w:rsidR="006502A3">
        <w:rPr>
          <w:rFonts w:ascii="Times New Roman" w:hAnsi="Times New Roman" w:cs="Times New Roman"/>
          <w:b/>
          <w:sz w:val="28"/>
          <w:szCs w:val="28"/>
        </w:rPr>
        <w:t>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Нашата библиотека отново взе участ</w:t>
      </w:r>
      <w:r w:rsidR="006502A3">
        <w:rPr>
          <w:rFonts w:ascii="Times New Roman" w:hAnsi="Times New Roman" w:cs="Times New Roman"/>
          <w:b/>
          <w:sz w:val="28"/>
          <w:szCs w:val="28"/>
        </w:rPr>
        <w:t>и</w:t>
      </w:r>
      <w:r w:rsidRPr="00D75BD0">
        <w:rPr>
          <w:rFonts w:ascii="Times New Roman" w:hAnsi="Times New Roman" w:cs="Times New Roman"/>
          <w:b/>
          <w:sz w:val="28"/>
          <w:szCs w:val="28"/>
        </w:rPr>
        <w:t>е в разработване на проект към МК „Българските библиотеки,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съвременни центрове за  четене и информираност“ и спечели проект за закупуване на нови 90 бр. книги на стойност 1231 лв.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През изминалия период продължи окомплектоване на библиотечния фонд.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За всички бележити дати от традиционният календар,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бяха изготвени табла,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витрини.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lastRenderedPageBreak/>
        <w:t>Участвахме в м</w:t>
      </w:r>
      <w:r w:rsidR="00223DCA">
        <w:rPr>
          <w:rFonts w:ascii="Times New Roman" w:hAnsi="Times New Roman" w:cs="Times New Roman"/>
          <w:b/>
          <w:sz w:val="28"/>
          <w:szCs w:val="28"/>
        </w:rPr>
        <w:t>аратона по четене-</w:t>
      </w:r>
      <w:r w:rsidRPr="00D75BD0">
        <w:rPr>
          <w:rFonts w:ascii="Times New Roman" w:hAnsi="Times New Roman" w:cs="Times New Roman"/>
          <w:b/>
          <w:sz w:val="28"/>
          <w:szCs w:val="28"/>
        </w:rPr>
        <w:t>месец април.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A3">
        <w:rPr>
          <w:rFonts w:ascii="Times New Roman" w:hAnsi="Times New Roman" w:cs="Times New Roman"/>
          <w:b/>
          <w:sz w:val="28"/>
          <w:szCs w:val="28"/>
        </w:rPr>
        <w:t>организиран от Регионалната библиотека.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Поради ограниченото посещение,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свързано с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Ковид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пандемията,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беше  въведена новата услуга-„Раз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насяне на книги по домовете“  със 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по телефона</w:t>
      </w:r>
      <w:r w:rsidRPr="00D75BD0">
        <w:rPr>
          <w:rFonts w:ascii="Times New Roman" w:hAnsi="Times New Roman" w:cs="Times New Roman"/>
          <w:b/>
          <w:sz w:val="28"/>
          <w:szCs w:val="28"/>
        </w:rPr>
        <w:t>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бяха снабдявани с литература възрастни,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болни читатели.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при спазване на всички изисквания за дезинфекция,</w:t>
      </w:r>
      <w:r w:rsidR="0065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за престой на книгите определе</w:t>
      </w:r>
      <w:r w:rsidR="006502A3">
        <w:rPr>
          <w:rFonts w:ascii="Times New Roman" w:hAnsi="Times New Roman" w:cs="Times New Roman"/>
          <w:b/>
          <w:sz w:val="28"/>
          <w:szCs w:val="28"/>
        </w:rPr>
        <w:t>н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 срок в специални чекмеджета.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Социалните мрежи бяха използвани за отразяване на събития,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организирани от библиотеката на нейната страница в интернет пространството.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По-случай 24 май Денят на нашата азбука,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бяха наградени с книги всички бивши,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настоящи и бъдещи учители ,които живеят в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селото</w:t>
      </w:r>
      <w:r w:rsidR="00223DCA">
        <w:rPr>
          <w:rFonts w:ascii="Times New Roman" w:hAnsi="Times New Roman" w:cs="Times New Roman"/>
          <w:b/>
          <w:sz w:val="28"/>
          <w:szCs w:val="28"/>
        </w:rPr>
        <w:t>,Ганка</w:t>
      </w:r>
      <w:proofErr w:type="spellEnd"/>
      <w:r w:rsidR="00223DCA">
        <w:rPr>
          <w:rFonts w:ascii="Times New Roman" w:hAnsi="Times New Roman" w:cs="Times New Roman"/>
          <w:b/>
          <w:sz w:val="28"/>
          <w:szCs w:val="28"/>
        </w:rPr>
        <w:t xml:space="preserve"> Маринова-бивш </w:t>
      </w:r>
      <w:proofErr w:type="spellStart"/>
      <w:r w:rsidR="00223DCA">
        <w:rPr>
          <w:rFonts w:ascii="Times New Roman" w:hAnsi="Times New Roman" w:cs="Times New Roman"/>
          <w:b/>
          <w:sz w:val="28"/>
          <w:szCs w:val="28"/>
        </w:rPr>
        <w:t>библиотекар,Валентина</w:t>
      </w:r>
      <w:proofErr w:type="spellEnd"/>
      <w:r w:rsidR="00223DCA">
        <w:rPr>
          <w:rFonts w:ascii="Times New Roman" w:hAnsi="Times New Roman" w:cs="Times New Roman"/>
          <w:b/>
          <w:sz w:val="28"/>
          <w:szCs w:val="28"/>
        </w:rPr>
        <w:t xml:space="preserve"> Герджикова като действащ </w:t>
      </w:r>
      <w:proofErr w:type="spellStart"/>
      <w:r w:rsidR="00223DCA">
        <w:rPr>
          <w:rFonts w:ascii="Times New Roman" w:hAnsi="Times New Roman" w:cs="Times New Roman"/>
          <w:b/>
          <w:sz w:val="28"/>
          <w:szCs w:val="28"/>
        </w:rPr>
        <w:t>учител,Диляна</w:t>
      </w:r>
      <w:proofErr w:type="spellEnd"/>
      <w:r w:rsidR="00223DCA">
        <w:rPr>
          <w:rFonts w:ascii="Times New Roman" w:hAnsi="Times New Roman" w:cs="Times New Roman"/>
          <w:b/>
          <w:sz w:val="28"/>
          <w:szCs w:val="28"/>
        </w:rPr>
        <w:t xml:space="preserve"> Пламенова-студент във Великотърновския институт-бъдещ учител</w:t>
      </w:r>
      <w:r w:rsidRPr="00D75BD0">
        <w:rPr>
          <w:rFonts w:ascii="Times New Roman" w:hAnsi="Times New Roman" w:cs="Times New Roman"/>
          <w:b/>
          <w:sz w:val="28"/>
          <w:szCs w:val="28"/>
        </w:rPr>
        <w:t xml:space="preserve"> и всички най-добри читатели Дойка Иванова,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Светльо</w:t>
      </w:r>
      <w:proofErr w:type="spellEnd"/>
      <w:r w:rsidRPr="00D75BD0">
        <w:rPr>
          <w:rFonts w:ascii="Times New Roman" w:hAnsi="Times New Roman" w:cs="Times New Roman"/>
          <w:b/>
          <w:sz w:val="28"/>
          <w:szCs w:val="28"/>
        </w:rPr>
        <w:t xml:space="preserve"> Папазов,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Надежда Якимова Миткова,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Ваня Филева,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Николинка Димитрова,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Гергана Георгиева.</w:t>
      </w:r>
      <w:r w:rsidR="00223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A92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 xml:space="preserve">Благодарим на нашите дарители на книги Десислава </w:t>
      </w:r>
      <w:proofErr w:type="spellStart"/>
      <w:r w:rsidRPr="00D75BD0">
        <w:rPr>
          <w:rFonts w:ascii="Times New Roman" w:hAnsi="Times New Roman" w:cs="Times New Roman"/>
          <w:b/>
          <w:sz w:val="28"/>
          <w:szCs w:val="28"/>
        </w:rPr>
        <w:t>Спасова,</w:t>
      </w:r>
      <w:r w:rsidR="00C472C9">
        <w:rPr>
          <w:rFonts w:ascii="Times New Roman" w:hAnsi="Times New Roman" w:cs="Times New Roman"/>
          <w:b/>
          <w:sz w:val="28"/>
          <w:szCs w:val="28"/>
        </w:rPr>
        <w:t>Донка</w:t>
      </w:r>
      <w:proofErr w:type="spellEnd"/>
      <w:r w:rsidR="00C472C9">
        <w:rPr>
          <w:rFonts w:ascii="Times New Roman" w:hAnsi="Times New Roman" w:cs="Times New Roman"/>
          <w:b/>
          <w:sz w:val="28"/>
          <w:szCs w:val="28"/>
        </w:rPr>
        <w:t xml:space="preserve"> Йорданова ,</w:t>
      </w:r>
      <w:r w:rsidR="00C472C9" w:rsidRPr="00D7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,Димитричка Тодорова –Варна.</w:t>
      </w:r>
      <w:r w:rsidR="00C472C9" w:rsidRPr="00C47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2C9" w:rsidRPr="00D75BD0">
        <w:rPr>
          <w:rFonts w:ascii="Times New Roman" w:hAnsi="Times New Roman" w:cs="Times New Roman"/>
          <w:b/>
          <w:sz w:val="28"/>
          <w:szCs w:val="28"/>
        </w:rPr>
        <w:t>Георги Милевски –Провадия</w:t>
      </w:r>
      <w:r w:rsidR="00C472C9">
        <w:rPr>
          <w:rFonts w:ascii="Times New Roman" w:hAnsi="Times New Roman" w:cs="Times New Roman"/>
          <w:b/>
          <w:sz w:val="28"/>
          <w:szCs w:val="28"/>
        </w:rPr>
        <w:t>.</w:t>
      </w:r>
    </w:p>
    <w:p w:rsidR="00091F3C" w:rsidRPr="00D75BD0" w:rsidRDefault="00091F3C" w:rsidP="00FA0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Благодарим на най-малкия дарител и постоянен читател Християн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Деянов,който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зарадва малките читатели с много интересни детски книжки,</w:t>
      </w:r>
      <w:r w:rsidR="009940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образователни игри,</w:t>
      </w:r>
      <w:r w:rsidR="009940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книжки за оцветяване.</w:t>
      </w:r>
    </w:p>
    <w:p w:rsidR="00FA0A92" w:rsidRPr="00D75BD0" w:rsidRDefault="00FA0A92" w:rsidP="00FA0A92">
      <w:pPr>
        <w:rPr>
          <w:rFonts w:ascii="Times New Roman" w:hAnsi="Times New Roman" w:cs="Times New Roman"/>
          <w:b/>
          <w:sz w:val="28"/>
          <w:szCs w:val="28"/>
        </w:rPr>
      </w:pPr>
    </w:p>
    <w:p w:rsidR="00FA0A92" w:rsidRDefault="00FA0A92" w:rsidP="009940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09F">
        <w:rPr>
          <w:rFonts w:ascii="Times New Roman" w:hAnsi="Times New Roman" w:cs="Times New Roman"/>
          <w:b/>
          <w:sz w:val="28"/>
          <w:szCs w:val="28"/>
          <w:u w:val="single"/>
        </w:rPr>
        <w:t>Музейно дело.</w:t>
      </w:r>
    </w:p>
    <w:p w:rsidR="001422A1" w:rsidRPr="001422A1" w:rsidRDefault="00BB1424" w:rsidP="00994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Към </w:t>
      </w:r>
      <w:r w:rsidR="001422A1" w:rsidRPr="001422A1">
        <w:rPr>
          <w:rFonts w:ascii="Times New Roman" w:hAnsi="Times New Roman" w:cs="Times New Roman"/>
          <w:b/>
          <w:sz w:val="28"/>
          <w:szCs w:val="28"/>
        </w:rPr>
        <w:t>читалището под</w:t>
      </w:r>
      <w:r w:rsidR="001422A1">
        <w:rPr>
          <w:rFonts w:ascii="Times New Roman" w:hAnsi="Times New Roman" w:cs="Times New Roman"/>
          <w:b/>
          <w:sz w:val="28"/>
          <w:szCs w:val="28"/>
        </w:rPr>
        <w:t>д</w:t>
      </w:r>
      <w:r w:rsidR="001422A1" w:rsidRPr="001422A1">
        <w:rPr>
          <w:rFonts w:ascii="Times New Roman" w:hAnsi="Times New Roman" w:cs="Times New Roman"/>
          <w:b/>
          <w:sz w:val="28"/>
          <w:szCs w:val="28"/>
        </w:rPr>
        <w:t xml:space="preserve">ържаме музейна сбирка </w:t>
      </w:r>
      <w:r w:rsidR="001422A1">
        <w:rPr>
          <w:rFonts w:ascii="Times New Roman" w:hAnsi="Times New Roman" w:cs="Times New Roman"/>
          <w:b/>
          <w:sz w:val="28"/>
          <w:szCs w:val="28"/>
        </w:rPr>
        <w:t>.Най-голяма в област Варна от селските читалища.</w:t>
      </w:r>
    </w:p>
    <w:p w:rsidR="00FA0A92" w:rsidRDefault="00FA0A92" w:rsidP="001422A1">
      <w:pPr>
        <w:rPr>
          <w:rFonts w:ascii="Times New Roman" w:hAnsi="Times New Roman" w:cs="Times New Roman"/>
          <w:b/>
          <w:sz w:val="28"/>
          <w:szCs w:val="28"/>
        </w:rPr>
      </w:pPr>
      <w:r w:rsidRPr="00D75BD0">
        <w:rPr>
          <w:rFonts w:ascii="Times New Roman" w:hAnsi="Times New Roman" w:cs="Times New Roman"/>
          <w:b/>
          <w:sz w:val="28"/>
          <w:szCs w:val="28"/>
        </w:rPr>
        <w:t>Музейната сбирка е в добро състояние.</w:t>
      </w:r>
      <w:r w:rsidR="001422A1">
        <w:rPr>
          <w:rFonts w:ascii="Times New Roman" w:hAnsi="Times New Roman" w:cs="Times New Roman"/>
          <w:b/>
          <w:sz w:val="28"/>
          <w:szCs w:val="28"/>
        </w:rPr>
        <w:t xml:space="preserve"> Всички експонати са дарени от хората, без каквото и да е заплащане. Заведени са в инвентарна книга с номера. </w:t>
      </w:r>
      <w:r w:rsidRPr="00D75BD0">
        <w:rPr>
          <w:rFonts w:ascii="Times New Roman" w:hAnsi="Times New Roman" w:cs="Times New Roman"/>
          <w:b/>
          <w:sz w:val="28"/>
          <w:szCs w:val="28"/>
        </w:rPr>
        <w:t>Продължават  даренията за нея.</w:t>
      </w:r>
      <w:r w:rsidR="001422A1">
        <w:rPr>
          <w:rFonts w:ascii="Times New Roman" w:hAnsi="Times New Roman" w:cs="Times New Roman"/>
          <w:b/>
          <w:sz w:val="28"/>
          <w:szCs w:val="28"/>
        </w:rPr>
        <w:t xml:space="preserve"> Най-добри дарители за </w:t>
      </w:r>
      <w:r w:rsidRPr="00D75BD0">
        <w:rPr>
          <w:rFonts w:ascii="Times New Roman" w:hAnsi="Times New Roman" w:cs="Times New Roman"/>
          <w:b/>
          <w:sz w:val="28"/>
          <w:szCs w:val="28"/>
        </w:rPr>
        <w:t>изминалата година са  Иван Йорданов,</w:t>
      </w:r>
      <w:r w:rsidR="001422A1">
        <w:rPr>
          <w:rFonts w:ascii="Times New Roman" w:hAnsi="Times New Roman" w:cs="Times New Roman"/>
          <w:b/>
          <w:sz w:val="28"/>
          <w:szCs w:val="28"/>
        </w:rPr>
        <w:t xml:space="preserve"> Снежинка Панкова</w:t>
      </w:r>
      <w:r w:rsidRPr="00D75BD0">
        <w:rPr>
          <w:rFonts w:ascii="Times New Roman" w:hAnsi="Times New Roman" w:cs="Times New Roman"/>
          <w:b/>
          <w:sz w:val="28"/>
          <w:szCs w:val="28"/>
        </w:rPr>
        <w:t>,</w:t>
      </w:r>
      <w:r w:rsidR="0014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BD0">
        <w:rPr>
          <w:rFonts w:ascii="Times New Roman" w:hAnsi="Times New Roman" w:cs="Times New Roman"/>
          <w:b/>
          <w:sz w:val="28"/>
          <w:szCs w:val="28"/>
        </w:rPr>
        <w:t>Димитричка Янева.</w:t>
      </w:r>
    </w:p>
    <w:p w:rsidR="001422A1" w:rsidRDefault="001422A1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Поради последствията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пандемията, силно са ограничени колективните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посещенията.Обикновенно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 посещава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индивидуално.Всеки,който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 е посетил си тръгва с чувство на възхищение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гордост,особенно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ако има връзка с Манастир.</w:t>
      </w:r>
    </w:p>
    <w:p w:rsidR="001422A1" w:rsidRDefault="001422A1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-гордост че всичко това е съхранено за бъдните поколения.</w:t>
      </w:r>
    </w:p>
    <w:p w:rsidR="001422A1" w:rsidRDefault="001422A1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Музейното дело включва Краезнание.</w:t>
      </w:r>
    </w:p>
    <w:p w:rsidR="001422A1" w:rsidRDefault="009748E5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Тази обстановка  на изолация , даде възможност пък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търсене,писане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спомени,факти,организиране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снимкови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колекции.Изработване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родословни дървета.</w:t>
      </w:r>
    </w:p>
    <w:p w:rsidR="009748E5" w:rsidRDefault="009748E5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Йорданов ни предостави родословно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дърво.Гергана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Станева,Петър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Славов предоставиха имена и данни за родословното дърво на Червен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Димитър,по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което работя и почти е готово.</w:t>
      </w:r>
    </w:p>
    <w:p w:rsidR="009748E5" w:rsidRDefault="009748E5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Снежана Великова изработи книжка с родословното дърво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Тенджеркови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48E5" w:rsidRDefault="00E44C1C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издирим и съхраним повече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данни,факти,снимки,спомени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,песни  е задача на клуба по краезнание „манастирски искри“  с ръководител Гергана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Станева,авторката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двете книги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с.Манастир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Художествена самодейност.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изключителните ограничения, забрани най-много пострада художествената самодейност.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Бяха отменени фолклорни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събори,събития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Успяхме да откраднем един промеждутък.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Взехме участие във фолклорния фестивал „На Еньовден заедно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с.Звездица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A1695B" w:rsidRDefault="00A1695B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Представихме обичаят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Еньовден“</w:t>
      </w:r>
      <w:r w:rsidR="00C946FA">
        <w:rPr>
          <w:rFonts w:ascii="Times New Roman" w:hAnsi="Times New Roman" w:cs="Times New Roman"/>
          <w:b/>
          <w:sz w:val="28"/>
          <w:szCs w:val="28"/>
        </w:rPr>
        <w:t>.за</w:t>
      </w:r>
      <w:proofErr w:type="spellEnd"/>
      <w:r w:rsidR="00C946FA">
        <w:rPr>
          <w:rFonts w:ascii="Times New Roman" w:hAnsi="Times New Roman" w:cs="Times New Roman"/>
          <w:b/>
          <w:sz w:val="28"/>
          <w:szCs w:val="28"/>
        </w:rPr>
        <w:t xml:space="preserve"> което получихме признанието и аплодисментите на уважаемото жури и публика.</w:t>
      </w:r>
    </w:p>
    <w:p w:rsidR="00C946FA" w:rsidRDefault="00C946FA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Взехме участие в Петнадесетия национален тракийски фолклорен събор Богородична стъпка 2021 с обичая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Ризарки“и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бяхме наградени с специалната награда приз за принос в съхранението и развитие на фолклора. на 28 и 29 август.</w:t>
      </w:r>
    </w:p>
    <w:p w:rsidR="00887660" w:rsidRDefault="009661DA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ограничената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обстановка,в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която се наложи да работим ,модерно стана да участваме в онлайн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конкурси.Такова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участие беше в </w:t>
      </w:r>
      <w:r w:rsidR="00887660">
        <w:rPr>
          <w:rFonts w:ascii="Times New Roman" w:hAnsi="Times New Roman" w:cs="Times New Roman"/>
          <w:b/>
          <w:sz w:val="28"/>
          <w:szCs w:val="28"/>
        </w:rPr>
        <w:t xml:space="preserve">Двадесетия международен фестивал на българската култура в </w:t>
      </w:r>
      <w:proofErr w:type="spellStart"/>
      <w:r w:rsidR="00887660">
        <w:rPr>
          <w:rFonts w:ascii="Times New Roman" w:hAnsi="Times New Roman" w:cs="Times New Roman"/>
          <w:b/>
          <w:sz w:val="28"/>
          <w:szCs w:val="28"/>
        </w:rPr>
        <w:t>гр.Рени</w:t>
      </w:r>
      <w:proofErr w:type="spellEnd"/>
      <w:r w:rsidR="00887660">
        <w:rPr>
          <w:rFonts w:ascii="Times New Roman" w:hAnsi="Times New Roman" w:cs="Times New Roman"/>
          <w:b/>
          <w:sz w:val="28"/>
          <w:szCs w:val="28"/>
        </w:rPr>
        <w:t xml:space="preserve"> Украйна „Българи да си останем“</w:t>
      </w:r>
    </w:p>
    <w:p w:rsidR="009661DA" w:rsidRDefault="00887660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.Представихме обичаят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Ризарки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  и получихме Диплом за високо майсторство при съхранение на българския фолклор.</w:t>
      </w:r>
    </w:p>
    <w:p w:rsidR="00133D51" w:rsidRDefault="00C946FA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Организирахме 90 годишния юбилей на нашия много уважаван член Иван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Йорданов.За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приноса му към читалищното дело ,беше удостоен със званието „почетен член“ и му желаем здраве и дълголетие!</w:t>
      </w:r>
    </w:p>
    <w:p w:rsidR="00AB2737" w:rsidRDefault="00AB2737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Материална база.</w:t>
      </w:r>
    </w:p>
    <w:p w:rsidR="00AB2737" w:rsidRDefault="00AB2737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Читалището ни разполага с голяма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МТБ,която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иска поддръжка и ремонт постоянно.</w:t>
      </w:r>
    </w:p>
    <w:p w:rsidR="00AB2737" w:rsidRDefault="00AB2737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Благодарим на Община Провадия за оказаната ни финансова помощ на стойност 20000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ремонт на първия етаж-смяна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дограма,изграждане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втори изход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съобразно изискванията на ППС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гр.Провадия.Непосилно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 за нас без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омощта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се справим.</w:t>
      </w:r>
    </w:p>
    <w:p w:rsidR="00AB2737" w:rsidRDefault="00AB2737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Съгласно Програмата за развитие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читалищата,ни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беше отпусната и субсидия за закупуване на носии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самодейците.Закупени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 ризи за жените от „Манастирска китка“ и детски носии 8 комплекта.</w:t>
      </w:r>
    </w:p>
    <w:p w:rsidR="00AB2737" w:rsidRDefault="00AB2737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Има много още какво да се желае за обновяване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МБ.но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всичко е свързано с финанси.</w:t>
      </w:r>
    </w:p>
    <w:p w:rsidR="003575EF" w:rsidRDefault="003575EF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 беше направена докладна до Община Провадия за ремонт на дограмата и на втория и третия етаж.</w:t>
      </w:r>
    </w:p>
    <w:p w:rsidR="00EF6C5E" w:rsidRDefault="00EF6C5E" w:rsidP="001422A1">
      <w:pPr>
        <w:rPr>
          <w:rFonts w:ascii="Times New Roman" w:hAnsi="Times New Roman" w:cs="Times New Roman"/>
          <w:b/>
          <w:sz w:val="28"/>
          <w:szCs w:val="28"/>
        </w:rPr>
      </w:pPr>
    </w:p>
    <w:p w:rsidR="00EF6C5E" w:rsidRDefault="00EF6C5E" w:rsidP="00142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заключение,искам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да благодаря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всички,които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взеха участие  и допринесоха нашето читалище да се справи в извънредната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обстановка.отново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си запази позицията в челните редици.</w:t>
      </w:r>
    </w:p>
    <w:p w:rsidR="00C946FA" w:rsidRDefault="00C946FA" w:rsidP="001422A1">
      <w:pPr>
        <w:rPr>
          <w:rFonts w:ascii="Times New Roman" w:hAnsi="Times New Roman" w:cs="Times New Roman"/>
          <w:b/>
          <w:sz w:val="28"/>
          <w:szCs w:val="28"/>
        </w:rPr>
      </w:pPr>
    </w:p>
    <w:p w:rsidR="00C946FA" w:rsidRDefault="00C946FA" w:rsidP="001422A1">
      <w:pPr>
        <w:rPr>
          <w:rFonts w:ascii="Times New Roman" w:hAnsi="Times New Roman" w:cs="Times New Roman"/>
          <w:b/>
          <w:sz w:val="28"/>
          <w:szCs w:val="28"/>
        </w:rPr>
      </w:pPr>
    </w:p>
    <w:p w:rsidR="00834D5A" w:rsidRPr="00DD2DB4" w:rsidRDefault="00133D51" w:rsidP="008427F4">
      <w:pPr>
        <w:tabs>
          <w:tab w:val="left" w:pos="7590"/>
        </w:tabs>
        <w:ind w:left="2124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27F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F4">
        <w:rPr>
          <w:rFonts w:ascii="Times New Roman" w:hAnsi="Times New Roman" w:cs="Times New Roman"/>
          <w:b/>
          <w:sz w:val="28"/>
          <w:szCs w:val="28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427F4" w:rsidRPr="00DD2DB4" w:rsidRDefault="008427F4">
      <w:pPr>
        <w:tabs>
          <w:tab w:val="left" w:pos="7590"/>
        </w:tabs>
      </w:pPr>
    </w:p>
    <w:sectPr w:rsidR="008427F4" w:rsidRPr="00DD2DB4" w:rsidSect="00D2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F4" w:rsidRDefault="008427F4" w:rsidP="008427F4">
      <w:pPr>
        <w:spacing w:after="0" w:line="240" w:lineRule="auto"/>
      </w:pPr>
      <w:r>
        <w:separator/>
      </w:r>
    </w:p>
  </w:endnote>
  <w:endnote w:type="continuationSeparator" w:id="0">
    <w:p w:rsidR="008427F4" w:rsidRDefault="008427F4" w:rsidP="008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F4" w:rsidRDefault="008427F4" w:rsidP="008427F4">
      <w:pPr>
        <w:spacing w:after="0" w:line="240" w:lineRule="auto"/>
      </w:pPr>
      <w:r>
        <w:separator/>
      </w:r>
    </w:p>
  </w:footnote>
  <w:footnote w:type="continuationSeparator" w:id="0">
    <w:p w:rsidR="008427F4" w:rsidRDefault="008427F4" w:rsidP="00842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EB2"/>
    <w:rsid w:val="00012EA8"/>
    <w:rsid w:val="00051BAE"/>
    <w:rsid w:val="00091F3C"/>
    <w:rsid w:val="000C1D18"/>
    <w:rsid w:val="00133D51"/>
    <w:rsid w:val="001422A1"/>
    <w:rsid w:val="001563B2"/>
    <w:rsid w:val="00177214"/>
    <w:rsid w:val="00193F9C"/>
    <w:rsid w:val="00223DCA"/>
    <w:rsid w:val="002314E2"/>
    <w:rsid w:val="002A49E6"/>
    <w:rsid w:val="002C5F1A"/>
    <w:rsid w:val="0030207E"/>
    <w:rsid w:val="00305919"/>
    <w:rsid w:val="003575EF"/>
    <w:rsid w:val="003910BD"/>
    <w:rsid w:val="004626DB"/>
    <w:rsid w:val="0047480D"/>
    <w:rsid w:val="004806B9"/>
    <w:rsid w:val="00493991"/>
    <w:rsid w:val="005145BD"/>
    <w:rsid w:val="00566EB2"/>
    <w:rsid w:val="00577188"/>
    <w:rsid w:val="005D05EC"/>
    <w:rsid w:val="00612A21"/>
    <w:rsid w:val="00647349"/>
    <w:rsid w:val="006502A3"/>
    <w:rsid w:val="00654EEE"/>
    <w:rsid w:val="00682EA0"/>
    <w:rsid w:val="00685B84"/>
    <w:rsid w:val="00697EC8"/>
    <w:rsid w:val="006C6EB9"/>
    <w:rsid w:val="007747A3"/>
    <w:rsid w:val="00795641"/>
    <w:rsid w:val="007B6680"/>
    <w:rsid w:val="008250F5"/>
    <w:rsid w:val="00834D5A"/>
    <w:rsid w:val="008427F4"/>
    <w:rsid w:val="008429C4"/>
    <w:rsid w:val="0085103F"/>
    <w:rsid w:val="0085175E"/>
    <w:rsid w:val="00887660"/>
    <w:rsid w:val="00915F45"/>
    <w:rsid w:val="009362A9"/>
    <w:rsid w:val="00957378"/>
    <w:rsid w:val="009661DA"/>
    <w:rsid w:val="009748E5"/>
    <w:rsid w:val="0099409F"/>
    <w:rsid w:val="009A3D22"/>
    <w:rsid w:val="009A64B1"/>
    <w:rsid w:val="00A1695B"/>
    <w:rsid w:val="00A248EC"/>
    <w:rsid w:val="00A364FC"/>
    <w:rsid w:val="00A40342"/>
    <w:rsid w:val="00A8477F"/>
    <w:rsid w:val="00AB2737"/>
    <w:rsid w:val="00B33945"/>
    <w:rsid w:val="00B43DAE"/>
    <w:rsid w:val="00B47403"/>
    <w:rsid w:val="00BB1424"/>
    <w:rsid w:val="00BC0EB6"/>
    <w:rsid w:val="00C472C9"/>
    <w:rsid w:val="00C7366B"/>
    <w:rsid w:val="00C867B5"/>
    <w:rsid w:val="00C946FA"/>
    <w:rsid w:val="00D06EFF"/>
    <w:rsid w:val="00D112CC"/>
    <w:rsid w:val="00D13596"/>
    <w:rsid w:val="00D13D89"/>
    <w:rsid w:val="00D25604"/>
    <w:rsid w:val="00D54C41"/>
    <w:rsid w:val="00D63CA9"/>
    <w:rsid w:val="00D75BD0"/>
    <w:rsid w:val="00DD2DB4"/>
    <w:rsid w:val="00E077FE"/>
    <w:rsid w:val="00E16CEC"/>
    <w:rsid w:val="00E41F48"/>
    <w:rsid w:val="00E44C1C"/>
    <w:rsid w:val="00E649E6"/>
    <w:rsid w:val="00EC0CB7"/>
    <w:rsid w:val="00EF6C5E"/>
    <w:rsid w:val="00F81297"/>
    <w:rsid w:val="00FA0A92"/>
    <w:rsid w:val="00FA5315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7DC1"/>
  <w15:docId w15:val="{3D30ABB5-1476-40A9-A5AD-793B467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626D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427F4"/>
  </w:style>
  <w:style w:type="paragraph" w:styleId="a7">
    <w:name w:val="footer"/>
    <w:basedOn w:val="a"/>
    <w:link w:val="a8"/>
    <w:uiPriority w:val="99"/>
    <w:unhideWhenUsed/>
    <w:rsid w:val="008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4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2022-03-31T05:20:00Z</cp:lastPrinted>
  <dcterms:created xsi:type="dcterms:W3CDTF">2021-03-23T15:12:00Z</dcterms:created>
  <dcterms:modified xsi:type="dcterms:W3CDTF">2022-04-12T05:35:00Z</dcterms:modified>
</cp:coreProperties>
</file>